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6766185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2C0A4BC" w14:textId="60F88AA9" w:rsidR="003D2296" w:rsidRPr="000C5DA0" w:rsidRDefault="003D2296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C5FD6">
        <w:rPr>
          <w:rFonts w:ascii="Verdana" w:hAnsi="Verdana"/>
          <w:b/>
        </w:rPr>
        <w:t>organizační jednotka Obl</w:t>
      </w:r>
      <w:r>
        <w:rPr>
          <w:rFonts w:ascii="Verdana" w:hAnsi="Verdana"/>
          <w:b/>
        </w:rPr>
        <w:t>astní ředitelství Brno</w:t>
      </w:r>
    </w:p>
    <w:p w14:paraId="75D45E8C" w14:textId="0D12885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3D2296">
        <w:rPr>
          <w:rFonts w:eastAsia="Times New Roman" w:cs="Times New Roman"/>
          <w:lang w:eastAsia="cs-CZ"/>
        </w:rPr>
        <w:t xml:space="preserve">zastoupená </w:t>
      </w:r>
      <w:r w:rsidR="003D2296" w:rsidRPr="003D2296">
        <w:rPr>
          <w:rFonts w:eastAsia="Times New Roman" w:cs="Times New Roman"/>
          <w:lang w:eastAsia="cs-CZ"/>
        </w:rPr>
        <w:t>Ing.</w:t>
      </w:r>
      <w:r w:rsidR="003D2296" w:rsidRPr="00DE2AED">
        <w:rPr>
          <w:rFonts w:eastAsia="Times New Roman" w:cs="Times New Roman"/>
          <w:lang w:eastAsia="cs-CZ"/>
        </w:rPr>
        <w:t xml:space="preserve"> Liborem Tkáčem</w:t>
      </w:r>
      <w:r w:rsidR="003D2296">
        <w:rPr>
          <w:rFonts w:eastAsia="Times New Roman" w:cs="Times New Roman"/>
          <w:lang w:eastAsia="cs-CZ"/>
        </w:rPr>
        <w:t>, MBA</w:t>
      </w:r>
      <w:r w:rsidR="003D2296" w:rsidRPr="00DE2AED">
        <w:rPr>
          <w:rFonts w:eastAsia="Times New Roman" w:cs="Times New Roman"/>
          <w:lang w:eastAsia="cs-CZ"/>
        </w:rPr>
        <w:t>, ředitelem Oblastního ředitelství Brno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5B4EE32" w14:textId="2E291F0D" w:rsidR="003D2296" w:rsidRPr="003D2296" w:rsidRDefault="003D2296" w:rsidP="003D2296">
      <w:pPr>
        <w:pStyle w:val="Textbezodsazen"/>
        <w:spacing w:after="0"/>
        <w:ind w:left="708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1922EA67" w14:textId="77777777" w:rsidR="003D2296" w:rsidRPr="003B0189" w:rsidRDefault="003D2296" w:rsidP="003D2296">
      <w:pPr>
        <w:spacing w:after="0"/>
        <w:ind w:left="1418"/>
        <w:jc w:val="both"/>
      </w:pPr>
      <w:r w:rsidRPr="003B0189">
        <w:t>Správa železnic, státní organizace</w:t>
      </w:r>
    </w:p>
    <w:p w14:paraId="6B873D05" w14:textId="77777777" w:rsidR="003D2296" w:rsidRPr="003B0189" w:rsidRDefault="003D2296" w:rsidP="003D2296">
      <w:pPr>
        <w:spacing w:after="0"/>
        <w:ind w:left="1418"/>
        <w:jc w:val="both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3E3CCD39" w14:textId="77777777" w:rsidR="003D2296" w:rsidRPr="003B0189" w:rsidRDefault="003D2296" w:rsidP="003D2296">
      <w:pPr>
        <w:spacing w:after="120"/>
        <w:ind w:left="1418"/>
        <w:jc w:val="both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3D99C678" w14:textId="77777777" w:rsidR="003D2296" w:rsidRPr="003D2296" w:rsidRDefault="003D2296" w:rsidP="003D2296">
      <w:pPr>
        <w:spacing w:after="0" w:line="276" w:lineRule="auto"/>
        <w:ind w:left="708" w:firstLine="708"/>
        <w:jc w:val="both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4F5FBD5D" w14:textId="77777777" w:rsidR="003D2296" w:rsidRPr="003B0189" w:rsidRDefault="00775B8D" w:rsidP="003D2296">
      <w:pPr>
        <w:spacing w:after="0" w:line="240" w:lineRule="auto"/>
        <w:ind w:left="708" w:firstLine="708"/>
        <w:jc w:val="both"/>
        <w:rPr>
          <w:rFonts w:ascii="Verdana" w:hAnsi="Verdana" w:cstheme="minorHAnsi"/>
          <w:color w:val="0563C1" w:themeColor="hyperlink"/>
          <w:u w:val="single"/>
        </w:rPr>
      </w:pPr>
      <w:hyperlink r:id="rId11" w:history="1">
        <w:r w:rsidR="003D2296" w:rsidRPr="003B0189">
          <w:rPr>
            <w:rFonts w:ascii="Verdana" w:hAnsi="Verdana" w:cstheme="minorHAnsi"/>
            <w:color w:val="0563C1" w:themeColor="hyperlink"/>
            <w:u w:val="single"/>
          </w:rPr>
          <w:t xml:space="preserve">epodatelnaorbno@spravazeleznic.cz </w:t>
        </w:r>
      </w:hyperlink>
    </w:p>
    <w:p w14:paraId="26F07579" w14:textId="77777777" w:rsidR="003D2296" w:rsidRPr="003B0189" w:rsidRDefault="003D2296" w:rsidP="003D2296">
      <w:pPr>
        <w:spacing w:after="0" w:line="240" w:lineRule="auto"/>
        <w:jc w:val="both"/>
      </w:pPr>
    </w:p>
    <w:p w14:paraId="71D770E1" w14:textId="77777777" w:rsidR="003D2296" w:rsidRPr="003D2296" w:rsidRDefault="003D2296" w:rsidP="003D2296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1126457" w14:textId="77777777" w:rsidR="003D2296" w:rsidRPr="003B0189" w:rsidRDefault="00775B8D" w:rsidP="003D2296">
      <w:pPr>
        <w:spacing w:after="0" w:line="240" w:lineRule="auto"/>
        <w:ind w:left="708" w:firstLine="708"/>
        <w:jc w:val="both"/>
      </w:pPr>
      <w:hyperlink r:id="rId12" w:history="1">
        <w:r w:rsidR="003D2296" w:rsidRPr="003B0189">
          <w:rPr>
            <w:color w:val="0563C1" w:themeColor="hyperlink"/>
            <w:u w:val="single"/>
          </w:rPr>
          <w:t>ePodatelnaCFU@spravazeleznic.cz</w:t>
        </w:r>
      </w:hyperlink>
      <w:r w:rsidR="003D2296" w:rsidRPr="003B0189">
        <w:t xml:space="preserve"> </w:t>
      </w:r>
    </w:p>
    <w:p w14:paraId="69A06081" w14:textId="77777777" w:rsidR="003D2296" w:rsidRPr="003B0189" w:rsidRDefault="003D2296" w:rsidP="003D2296">
      <w:pPr>
        <w:spacing w:after="0" w:line="240" w:lineRule="auto"/>
        <w:jc w:val="both"/>
      </w:pPr>
    </w:p>
    <w:p w14:paraId="48A31B4A" w14:textId="77777777" w:rsidR="003D2296" w:rsidRPr="003D2296" w:rsidRDefault="003D2296" w:rsidP="003D2296">
      <w:pPr>
        <w:spacing w:after="0" w:line="240" w:lineRule="auto"/>
        <w:ind w:left="708" w:firstLine="708"/>
        <w:jc w:val="both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345ACB56" w14:textId="77777777" w:rsidR="003D2296" w:rsidRPr="003B0189" w:rsidRDefault="003D2296" w:rsidP="003D2296">
      <w:pPr>
        <w:spacing w:after="0" w:line="240" w:lineRule="auto"/>
        <w:ind w:left="708" w:firstLine="708"/>
        <w:jc w:val="both"/>
      </w:pPr>
      <w:r w:rsidRPr="003B0189">
        <w:t xml:space="preserve">Správa železnic, státní organizace, </w:t>
      </w:r>
    </w:p>
    <w:p w14:paraId="1A3779D6" w14:textId="77777777" w:rsidR="003D2296" w:rsidRPr="003B0189" w:rsidRDefault="003D2296" w:rsidP="003D2296">
      <w:pPr>
        <w:spacing w:after="0" w:line="240" w:lineRule="auto"/>
        <w:ind w:left="708" w:firstLine="708"/>
        <w:jc w:val="both"/>
      </w:pPr>
      <w:r w:rsidRPr="003B0189">
        <w:t>Centrální finanční účtárna Čechy</w:t>
      </w:r>
    </w:p>
    <w:p w14:paraId="5D49C72E" w14:textId="77777777" w:rsidR="003D2296" w:rsidRPr="003B0189" w:rsidRDefault="003D2296" w:rsidP="003D2296">
      <w:pPr>
        <w:spacing w:after="120" w:line="240" w:lineRule="auto"/>
        <w:ind w:left="708" w:firstLine="708"/>
        <w:jc w:val="both"/>
      </w:pP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2D28EC39" w14:textId="567B304E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63DBFB6" w:rsidR="00D85C5B" w:rsidRPr="00D3296D" w:rsidRDefault="00D85C5B" w:rsidP="002B378D">
      <w:pPr>
        <w:rPr>
          <w:lang w:eastAsia="cs-CZ"/>
        </w:rPr>
      </w:pPr>
      <w:r w:rsidRPr="00D3296D">
        <w:rPr>
          <w:lang w:eastAsia="cs-CZ"/>
        </w:rPr>
        <w:t xml:space="preserve">Tato smlouva je uzavřena na základě výsledků </w:t>
      </w:r>
      <w:r w:rsidR="00677BC8" w:rsidRPr="00D3296D">
        <w:rPr>
          <w:lang w:eastAsia="cs-CZ"/>
        </w:rPr>
        <w:t>výběrového</w:t>
      </w:r>
      <w:r w:rsidRPr="00D3296D">
        <w:rPr>
          <w:lang w:eastAsia="cs-CZ"/>
        </w:rPr>
        <w:t xml:space="preserve"> řízení veřejné zakázky s názvem „</w:t>
      </w:r>
      <w:r w:rsidR="003D2296" w:rsidRPr="00D3296D">
        <w:rPr>
          <w:b/>
          <w:lang w:eastAsia="cs-CZ"/>
        </w:rPr>
        <w:t>Pořízení silničního motorového vozidla- třístranný sklápěč</w:t>
      </w:r>
      <w:r w:rsidRPr="00D3296D">
        <w:rPr>
          <w:lang w:eastAsia="cs-CZ"/>
        </w:rPr>
        <w:t>“,</w:t>
      </w:r>
      <w:proofErr w:type="spellStart"/>
      <w:proofErr w:type="gramStart"/>
      <w:r w:rsidR="001C22E7" w:rsidRPr="00D3296D">
        <w:rPr>
          <w:rFonts w:eastAsia="Times New Roman" w:cs="Times New Roman"/>
          <w:lang w:eastAsia="cs-CZ"/>
        </w:rPr>
        <w:t>č.j</w:t>
      </w:r>
      <w:proofErr w:type="spellEnd"/>
      <w:r w:rsidR="001C22E7" w:rsidRPr="00D3296D">
        <w:rPr>
          <w:rFonts w:eastAsia="Times New Roman" w:cs="Times New Roman"/>
          <w:lang w:eastAsia="cs-CZ"/>
        </w:rPr>
        <w:t>.</w:t>
      </w:r>
      <w:proofErr w:type="gramEnd"/>
      <w:r w:rsidR="001C22E7" w:rsidRPr="00D3296D">
        <w:rPr>
          <w:rFonts w:eastAsia="Times New Roman" w:cs="Times New Roman"/>
          <w:lang w:eastAsia="cs-CZ"/>
        </w:rPr>
        <w:t xml:space="preserve"> veřejné zakázky</w:t>
      </w:r>
      <w:r w:rsidR="00F20995" w:rsidRPr="00D3296D">
        <w:rPr>
          <w:rFonts w:eastAsia="Times New Roman" w:cs="Times New Roman"/>
          <w:lang w:eastAsia="cs-CZ"/>
        </w:rPr>
        <w:t xml:space="preserve"> </w:t>
      </w:r>
      <w:r w:rsidR="00546EFC">
        <w:t>3037</w:t>
      </w:r>
      <w:r w:rsidR="00546EFC" w:rsidRPr="0060161A">
        <w:t>/202</w:t>
      </w:r>
      <w:r w:rsidR="00546EFC">
        <w:t>3</w:t>
      </w:r>
      <w:r w:rsidR="00546EFC" w:rsidRPr="0060161A">
        <w:t>-SŽ-OŘ BNO-NPI</w:t>
      </w:r>
      <w:r w:rsidR="00546EFC" w:rsidRPr="00D3296D">
        <w:rPr>
          <w:rFonts w:eastAsia="Times New Roman" w:cs="Times New Roman"/>
          <w:lang w:eastAsia="cs-CZ"/>
        </w:rPr>
        <w:t xml:space="preserve"> </w:t>
      </w:r>
      <w:r w:rsidRPr="00D3296D">
        <w:rPr>
          <w:lang w:eastAsia="cs-CZ"/>
        </w:rPr>
        <w:t>(dále jen „</w:t>
      </w:r>
      <w:r w:rsidR="003D06BE" w:rsidRPr="00D3296D">
        <w:rPr>
          <w:b/>
          <w:lang w:eastAsia="cs-CZ"/>
        </w:rPr>
        <w:t xml:space="preserve">Veřejná </w:t>
      </w:r>
      <w:r w:rsidRPr="00D3296D">
        <w:rPr>
          <w:b/>
          <w:lang w:eastAsia="cs-CZ"/>
        </w:rPr>
        <w:t>zakázka</w:t>
      </w:r>
      <w:r w:rsidRPr="00D3296D">
        <w:rPr>
          <w:lang w:eastAsia="cs-CZ"/>
        </w:rPr>
        <w:t xml:space="preserve">“). Jednotlivá ustanovení této </w:t>
      </w:r>
      <w:r w:rsidR="008B1447" w:rsidRPr="00D3296D">
        <w:rPr>
          <w:lang w:eastAsia="cs-CZ"/>
        </w:rPr>
        <w:t>Sml</w:t>
      </w:r>
      <w:r w:rsidRPr="00D3296D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D3296D" w:rsidRDefault="00D85C5B" w:rsidP="007F5EC4">
      <w:pPr>
        <w:pStyle w:val="Nadpis1"/>
      </w:pPr>
      <w:r w:rsidRPr="00D3296D">
        <w:t>Předmět koupě (přesná specifikace)</w:t>
      </w:r>
    </w:p>
    <w:p w14:paraId="1CC662D5" w14:textId="1685BE38" w:rsidR="00D85C5B" w:rsidRPr="00D329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296D">
        <w:rPr>
          <w:rFonts w:eastAsia="Times New Roman" w:cs="Times New Roman"/>
          <w:lang w:eastAsia="cs-CZ"/>
        </w:rPr>
        <w:t xml:space="preserve">Předmětem koupě je </w:t>
      </w:r>
      <w:r w:rsidR="003D2296" w:rsidRPr="00D3296D">
        <w:t>pořízení třístranného sklápěcího silničního vozidla, pohon 4x2 o celkové hmotnosti do 3,5 t.</w:t>
      </w:r>
    </w:p>
    <w:p w14:paraId="01CA54BB" w14:textId="024B849E" w:rsidR="00D85C5B" w:rsidRPr="00D329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296D">
        <w:rPr>
          <w:rFonts w:eastAsia="Times New Roman" w:cs="Times New Roman"/>
          <w:lang w:eastAsia="cs-CZ"/>
        </w:rPr>
        <w:t xml:space="preserve">Přesná specifikace je uvedena v příloze č. </w:t>
      </w:r>
      <w:r w:rsidR="003D2296" w:rsidRPr="00D3296D">
        <w:rPr>
          <w:rFonts w:eastAsia="Times New Roman" w:cs="Times New Roman"/>
          <w:lang w:eastAsia="cs-CZ"/>
        </w:rPr>
        <w:t xml:space="preserve">1 </w:t>
      </w:r>
      <w:r w:rsidRPr="00D3296D">
        <w:rPr>
          <w:rFonts w:eastAsia="Times New Roman" w:cs="Times New Roman"/>
          <w:lang w:eastAsia="cs-CZ"/>
        </w:rPr>
        <w:t xml:space="preserve">této </w:t>
      </w:r>
      <w:r w:rsidR="008B1447" w:rsidRPr="00D3296D">
        <w:rPr>
          <w:rFonts w:eastAsia="Times New Roman" w:cs="Times New Roman"/>
          <w:lang w:eastAsia="cs-CZ"/>
        </w:rPr>
        <w:t>Sml</w:t>
      </w:r>
      <w:r w:rsidRPr="00D3296D">
        <w:rPr>
          <w:rFonts w:eastAsia="Times New Roman" w:cs="Times New Roman"/>
          <w:lang w:eastAsia="cs-CZ"/>
        </w:rPr>
        <w:t>ouvy.</w:t>
      </w:r>
    </w:p>
    <w:p w14:paraId="4A214B1F" w14:textId="595A4EF9" w:rsidR="00D85C5B" w:rsidRPr="00A4786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3296D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4786A" w:rsidRPr="00D3296D">
        <w:rPr>
          <w:rFonts w:cs="Arial"/>
          <w:lang w:eastAsia="cs-CZ"/>
        </w:rPr>
        <w:t xml:space="preserve">Zákonem č. 56/2001 Sb. o podmínkách provozu vozidel na pozemních komunikacích a Vyhlášky č. 341/2014 </w:t>
      </w:r>
      <w:proofErr w:type="spellStart"/>
      <w:r w:rsidR="00A4786A" w:rsidRPr="00D3296D">
        <w:rPr>
          <w:rFonts w:cs="Arial"/>
          <w:lang w:eastAsia="cs-CZ"/>
        </w:rPr>
        <w:t>Sb</w:t>
      </w:r>
      <w:proofErr w:type="spellEnd"/>
      <w:r w:rsidR="00A4786A" w:rsidRPr="00D3296D">
        <w:rPr>
          <w:rFonts w:cs="Arial"/>
          <w:lang w:eastAsia="cs-CZ"/>
        </w:rPr>
        <w:t xml:space="preserve"> o schvalování technické způsobilosti a technických podmínkách provozu vozidel na</w:t>
      </w:r>
      <w:r w:rsidR="00A4786A" w:rsidRPr="00A4786A">
        <w:rPr>
          <w:rFonts w:cs="Arial"/>
          <w:lang w:eastAsia="cs-CZ"/>
        </w:rPr>
        <w:t xml:space="preserve"> pozemních komunikacích, v platných zněních.</w:t>
      </w:r>
    </w:p>
    <w:p w14:paraId="278F930E" w14:textId="77777777" w:rsidR="003D2296" w:rsidRPr="004E19DE" w:rsidRDefault="003D2296" w:rsidP="003D229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573B5FC5" w:rsidR="00C24C30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 xml:space="preserve">Přílohou č. </w:t>
      </w:r>
      <w:r w:rsidR="003D2296" w:rsidRPr="00D11E81">
        <w:rPr>
          <w:rFonts w:eastAsia="Times New Roman" w:cs="Times New Roman"/>
          <w:lang w:eastAsia="cs-CZ"/>
        </w:rPr>
        <w:t>2</w:t>
      </w:r>
      <w:r w:rsidRPr="00D11E81">
        <w:rPr>
          <w:rFonts w:eastAsia="Times New Roman" w:cs="Times New Roman"/>
          <w:lang w:eastAsia="cs-CZ"/>
        </w:rPr>
        <w:t xml:space="preserve"> je položkový rozpočet.</w:t>
      </w:r>
    </w:p>
    <w:p w14:paraId="20F5436B" w14:textId="77777777" w:rsidR="00546EFC" w:rsidRPr="00600F6E" w:rsidRDefault="00546EFC" w:rsidP="00546EFC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600F6E">
        <w:rPr>
          <w:rFonts w:eastAsia="Times New Roman" w:cs="Times New Roman"/>
          <w:lang w:eastAsia="cs-CZ"/>
        </w:rPr>
        <w:t xml:space="preserve">Kupní cena zahrnuje veškeré náklady spojené s dodáním předmětu koupě na místo dodání dle bodu </w:t>
      </w:r>
      <w:proofErr w:type="gramStart"/>
      <w:r w:rsidRPr="00600F6E">
        <w:rPr>
          <w:rFonts w:eastAsia="Times New Roman" w:cs="Times New Roman"/>
          <w:lang w:eastAsia="cs-CZ"/>
        </w:rPr>
        <w:t>3.1. smlouvy</w:t>
      </w:r>
      <w:proofErr w:type="gramEnd"/>
      <w:r w:rsidRPr="00600F6E">
        <w:rPr>
          <w:rFonts w:eastAsia="Times New Roman" w:cs="Times New Roman"/>
          <w:lang w:eastAsia="cs-CZ"/>
        </w:rPr>
        <w:t>.</w:t>
      </w:r>
    </w:p>
    <w:p w14:paraId="47A205F7" w14:textId="4756001B" w:rsidR="002B20CA" w:rsidRPr="00D11E81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>Kupní cena bude uhrazena na základě předávacího protokolu</w:t>
      </w:r>
      <w:r w:rsidR="00D11E81" w:rsidRPr="00D11E81">
        <w:rPr>
          <w:rFonts w:eastAsia="Times New Roman" w:cs="Times New Roman"/>
          <w:lang w:eastAsia="cs-CZ"/>
        </w:rPr>
        <w:t>/dodacího listu</w:t>
      </w:r>
      <w:r w:rsidRPr="00D11E81">
        <w:rPr>
          <w:rFonts w:eastAsia="Times New Roman" w:cs="Times New Roman"/>
          <w:lang w:eastAsia="cs-CZ"/>
        </w:rPr>
        <w:t xml:space="preserve"> podepsaného oběma </w:t>
      </w:r>
      <w:r w:rsidR="008B1447" w:rsidRPr="00D11E81">
        <w:rPr>
          <w:rFonts w:eastAsia="Times New Roman" w:cs="Times New Roman"/>
          <w:lang w:eastAsia="cs-CZ"/>
        </w:rPr>
        <w:t>Sml</w:t>
      </w:r>
      <w:r w:rsidRPr="00D11E81">
        <w:rPr>
          <w:rFonts w:eastAsia="Times New Roman" w:cs="Times New Roman"/>
          <w:lang w:eastAsia="cs-CZ"/>
        </w:rPr>
        <w:t>uvními stranami</w:t>
      </w:r>
      <w:r w:rsidR="002B20CA" w:rsidRPr="00D11E81">
        <w:rPr>
          <w:rFonts w:eastAsia="Times New Roman" w:cs="Times New Roman"/>
          <w:lang w:eastAsia="cs-CZ"/>
        </w:rPr>
        <w:t>.</w:t>
      </w:r>
    </w:p>
    <w:p w14:paraId="70884A3F" w14:textId="77777777" w:rsidR="00D85C5B" w:rsidRPr="00D11E81" w:rsidRDefault="00D85C5B" w:rsidP="000E4F4B">
      <w:pPr>
        <w:pStyle w:val="Nadpis1"/>
        <w:rPr>
          <w:rFonts w:eastAsia="Times New Roman"/>
          <w:lang w:eastAsia="cs-CZ"/>
        </w:rPr>
      </w:pPr>
      <w:r w:rsidRPr="00D11E81">
        <w:rPr>
          <w:rFonts w:eastAsia="Times New Roman"/>
          <w:lang w:eastAsia="cs-CZ"/>
        </w:rPr>
        <w:t>Místo a doba dodání</w:t>
      </w:r>
    </w:p>
    <w:p w14:paraId="37954E98" w14:textId="33E1A5BC" w:rsidR="00D85C5B" w:rsidRPr="00064611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64611">
        <w:rPr>
          <w:rFonts w:eastAsia="Times New Roman" w:cs="Times New Roman"/>
          <w:lang w:eastAsia="cs-CZ"/>
        </w:rPr>
        <w:t xml:space="preserve">Místo dodání je </w:t>
      </w:r>
      <w:r w:rsidR="00D11E81" w:rsidRPr="00064611">
        <w:t>Brno Trnitá 37, mechanizační středisko ST Brno</w:t>
      </w:r>
      <w:r w:rsidRPr="00064611">
        <w:rPr>
          <w:rFonts w:eastAsia="Times New Roman" w:cs="Times New Roman"/>
          <w:lang w:eastAsia="cs-CZ"/>
        </w:rPr>
        <w:t>.</w:t>
      </w:r>
    </w:p>
    <w:p w14:paraId="5115D35D" w14:textId="70676687" w:rsidR="00D85C5B" w:rsidRPr="00D11E81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 xml:space="preserve">Předmět koupě bude dodán </w:t>
      </w:r>
      <w:r w:rsidR="00546EFC">
        <w:rPr>
          <w:rFonts w:eastAsia="Times New Roman" w:cs="Times New Roman"/>
          <w:lang w:eastAsia="cs-CZ"/>
        </w:rPr>
        <w:t xml:space="preserve">nejpozději </w:t>
      </w:r>
      <w:r w:rsidRPr="00D11E81">
        <w:rPr>
          <w:rFonts w:eastAsia="Times New Roman" w:cs="Times New Roman"/>
          <w:lang w:eastAsia="cs-CZ"/>
        </w:rPr>
        <w:t xml:space="preserve">do </w:t>
      </w:r>
      <w:r w:rsidR="00D11E81" w:rsidRPr="00D11E81">
        <w:rPr>
          <w:rFonts w:eastAsia="Times New Roman" w:cs="Times New Roman"/>
          <w:lang w:eastAsia="cs-CZ"/>
        </w:rPr>
        <w:t>31. 5. 2023</w:t>
      </w:r>
      <w:r w:rsidRPr="00D11E81">
        <w:rPr>
          <w:rFonts w:eastAsia="Times New Roman" w:cs="Times New Roman"/>
          <w:lang w:eastAsia="cs-CZ"/>
        </w:rPr>
        <w:t>.</w:t>
      </w:r>
    </w:p>
    <w:p w14:paraId="4D5A70EC" w14:textId="7259614E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  <w:r w:rsidR="00D11E81">
        <w:rPr>
          <w:rFonts w:eastAsia="Times New Roman"/>
          <w:lang w:eastAsia="cs-CZ"/>
        </w:rPr>
        <w:t xml:space="preserve"> </w:t>
      </w:r>
    </w:p>
    <w:p w14:paraId="21AAFB48" w14:textId="77777777" w:rsidR="00D85C5B" w:rsidRPr="00D11E8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D11E8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A4786A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4786A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07F0F4D" w14:textId="65E10CDB" w:rsidR="00D11E81" w:rsidRDefault="00D11E81" w:rsidP="00D11E81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 w:firstLine="34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- </w:t>
      </w:r>
      <w:r w:rsidRPr="00D11E81">
        <w:rPr>
          <w:rFonts w:eastAsia="Times New Roman" w:cs="Times New Roman"/>
          <w:lang w:eastAsia="cs-CZ"/>
        </w:rPr>
        <w:t>Předávací protokol (dodací list)</w:t>
      </w:r>
      <w:r w:rsidR="00A4786A">
        <w:rPr>
          <w:rFonts w:eastAsia="Times New Roman" w:cs="Times New Roman"/>
          <w:lang w:eastAsia="cs-CZ"/>
        </w:rPr>
        <w:t>.</w:t>
      </w:r>
    </w:p>
    <w:p w14:paraId="539E7C51" w14:textId="326EF81F" w:rsidR="00A4786A" w:rsidRPr="00D11E81" w:rsidRDefault="00A4786A" w:rsidP="00D11E81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 w:firstLine="34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- Faktura.</w:t>
      </w:r>
    </w:p>
    <w:p w14:paraId="557AE92B" w14:textId="349642FE" w:rsidR="00D11E81" w:rsidRPr="00D11E81" w:rsidRDefault="00D11E81" w:rsidP="00D11E81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 w:firstLine="348"/>
        <w:textAlignment w:val="baseline"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lang w:eastAsia="cs-CZ"/>
        </w:rPr>
        <w:t xml:space="preserve">- </w:t>
      </w:r>
      <w:r w:rsidR="00A4786A">
        <w:rPr>
          <w:rFonts w:eastAsia="Times New Roman" w:cs="Times New Roman"/>
          <w:lang w:eastAsia="cs-CZ"/>
        </w:rPr>
        <w:t>Veškeré návody</w:t>
      </w:r>
      <w:r w:rsidRPr="00D11E81">
        <w:rPr>
          <w:rFonts w:eastAsia="Times New Roman" w:cs="Times New Roman"/>
          <w:lang w:eastAsia="cs-CZ"/>
        </w:rPr>
        <w:t xml:space="preserve"> k použití, údržbě a obsluze předmětu koupě</w:t>
      </w:r>
      <w:r w:rsidR="00A4786A">
        <w:rPr>
          <w:rFonts w:eastAsia="Times New Roman" w:cs="Times New Roman"/>
          <w:lang w:eastAsia="cs-CZ"/>
        </w:rPr>
        <w:t>.</w:t>
      </w:r>
    </w:p>
    <w:p w14:paraId="674FFB8C" w14:textId="3985AD5E" w:rsidR="00D11E81" w:rsidRPr="00D11E81" w:rsidRDefault="00A4786A" w:rsidP="00A4786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</w:t>
      </w:r>
      <w:r w:rsidR="00D11E81" w:rsidRPr="00D11E81">
        <w:rPr>
          <w:rFonts w:eastAsia="Times New Roman" w:cs="Times New Roman"/>
          <w:lang w:eastAsia="cs-CZ"/>
        </w:rPr>
        <w:t xml:space="preserve">- Velký technický </w:t>
      </w:r>
      <w:r w:rsidR="00D11E81" w:rsidRPr="00A4786A">
        <w:rPr>
          <w:rFonts w:eastAsia="Times New Roman" w:cs="Times New Roman"/>
          <w:lang w:eastAsia="cs-CZ"/>
        </w:rPr>
        <w:t>průkaz</w:t>
      </w:r>
      <w:r w:rsidRPr="00A4786A">
        <w:rPr>
          <w:rFonts w:eastAsia="Times New Roman" w:cs="Times New Roman"/>
          <w:lang w:eastAsia="cs-CZ"/>
        </w:rPr>
        <w:t xml:space="preserve">, </w:t>
      </w:r>
      <w:r w:rsidRPr="00A4786A">
        <w:rPr>
          <w:rFonts w:ascii="Arial" w:hAnsi="Arial" w:cs="Arial"/>
          <w:lang w:eastAsia="cs-CZ"/>
        </w:rPr>
        <w:t>se zápisem dostavby na třístranný sklápěč</w:t>
      </w:r>
      <w:r>
        <w:rPr>
          <w:rFonts w:ascii="Arial" w:hAnsi="Arial" w:cs="Arial"/>
          <w:lang w:eastAsia="cs-CZ"/>
        </w:rPr>
        <w:t>.</w:t>
      </w:r>
      <w:r w:rsidR="00D11E81" w:rsidRPr="00D11E81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470859FE" w:rsidR="009146AF" w:rsidRPr="00A4786A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4786A">
        <w:rPr>
          <w:rFonts w:eastAsia="Times New Roman" w:cs="Times New Roman"/>
          <w:lang w:eastAsia="cs-CZ"/>
        </w:rPr>
        <w:t xml:space="preserve">Záruční doba činí </w:t>
      </w:r>
      <w:r w:rsidR="00D11E81" w:rsidRPr="00A4786A">
        <w:rPr>
          <w:rFonts w:eastAsia="Times New Roman" w:cs="Times New Roman"/>
          <w:lang w:eastAsia="cs-CZ"/>
        </w:rPr>
        <w:t>60</w:t>
      </w:r>
      <w:r w:rsidRPr="00A4786A">
        <w:rPr>
          <w:rFonts w:eastAsia="Times New Roman" w:cs="Times New Roman"/>
          <w:lang w:eastAsia="cs-CZ"/>
        </w:rPr>
        <w:t xml:space="preserve"> měsíců</w:t>
      </w:r>
      <w:r w:rsidR="00A4786A" w:rsidRPr="00A4786A">
        <w:rPr>
          <w:rFonts w:eastAsia="Times New Roman" w:cs="Times New Roman"/>
          <w:lang w:eastAsia="cs-CZ"/>
        </w:rPr>
        <w:t xml:space="preserve"> </w:t>
      </w:r>
      <w:r w:rsidR="00A4786A" w:rsidRPr="00A4786A">
        <w:rPr>
          <w:rFonts w:cs="Arial"/>
        </w:rPr>
        <w:t>nebo 150 000 km, dle toho</w:t>
      </w:r>
      <w:r w:rsidR="00546EFC">
        <w:rPr>
          <w:rFonts w:cs="Arial"/>
        </w:rPr>
        <w:t>, která skutečnost</w:t>
      </w:r>
      <w:r w:rsidR="00A4786A" w:rsidRPr="00A4786A">
        <w:rPr>
          <w:rFonts w:cs="Arial"/>
        </w:rPr>
        <w:t xml:space="preserve"> nastane dříve.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D11E81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11E81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č…. </w:t>
      </w:r>
      <w:proofErr w:type="gramStart"/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>této</w:t>
      </w:r>
      <w:proofErr w:type="gramEnd"/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Smlouvy. </w:t>
      </w:r>
    </w:p>
    <w:p w14:paraId="5CD37451" w14:textId="6D96848F" w:rsidR="00A33BB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D11E81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11E81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11E81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42684CDF" w14:textId="77777777" w:rsidR="000C6779" w:rsidRPr="000C6779" w:rsidRDefault="000C6779" w:rsidP="000C6779">
      <w:pPr>
        <w:rPr>
          <w:highlight w:val="green"/>
          <w:lang w:eastAsia="cs-CZ"/>
        </w:rPr>
      </w:pP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11E81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11E81">
        <w:rPr>
          <w:rFonts w:eastAsia="Times New Roman" w:cs="Times New Roman"/>
          <w:b w:val="0"/>
          <w:u w:val="none"/>
          <w:lang w:eastAsia="cs-CZ"/>
        </w:rPr>
        <w:t>Sml</w:t>
      </w:r>
      <w:r w:rsidRPr="00D11E81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101420EF" w14:textId="43D46E7F" w:rsidR="00D11E81" w:rsidRPr="00D11E81" w:rsidRDefault="00D11E81" w:rsidP="00D11E81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u w:val="none"/>
          <w:lang w:eastAsia="cs-CZ"/>
        </w:rPr>
        <w:t>Z</w:t>
      </w:r>
      <w:r w:rsidR="00D85C5B" w:rsidRPr="00D11E81">
        <w:rPr>
          <w:rFonts w:eastAsia="Times New Roman" w:cs="Times New Roman"/>
          <w:u w:val="none"/>
          <w:lang w:eastAsia="cs-CZ"/>
        </w:rPr>
        <w:t>a</w:t>
      </w:r>
      <w:r w:rsidRPr="00D11E81">
        <w:rPr>
          <w:rFonts w:eastAsia="Times New Roman" w:cs="Times New Roman"/>
          <w:u w:val="none"/>
          <w:lang w:eastAsia="cs-CZ"/>
        </w:rPr>
        <w:t xml:space="preserve"> </w:t>
      </w:r>
      <w:r w:rsidR="00D85C5B" w:rsidRPr="00D11E81">
        <w:rPr>
          <w:rFonts w:eastAsia="Times New Roman" w:cs="Times New Roman"/>
          <w:u w:val="none"/>
          <w:lang w:eastAsia="cs-CZ"/>
        </w:rPr>
        <w:t>Kupujícího</w:t>
      </w:r>
      <w:r w:rsidR="00D85C5B" w:rsidRPr="00D11E81">
        <w:rPr>
          <w:rFonts w:eastAsia="Times New Roman" w:cs="Times New Roman"/>
          <w:b w:val="0"/>
          <w:u w:val="none"/>
          <w:lang w:eastAsia="cs-CZ"/>
        </w:rPr>
        <w:t xml:space="preserve"> p. </w:t>
      </w:r>
      <w:r w:rsidRPr="00D11E81">
        <w:rPr>
          <w:rFonts w:eastAsia="Times New Roman" w:cs="Times New Roman"/>
          <w:b w:val="0"/>
          <w:u w:val="none"/>
          <w:lang w:eastAsia="cs-CZ"/>
        </w:rPr>
        <w:t>Pavel Kosmák, tel. +420 724 508 756, email: K</w:t>
      </w:r>
      <w:hyperlink r:id="rId13" w:history="1">
        <w:r w:rsidRPr="00D11E81">
          <w:rPr>
            <w:b w:val="0"/>
            <w:u w:val="none"/>
          </w:rPr>
          <w:t>osmak@spravazeleznic.cz</w:t>
        </w:r>
      </w:hyperlink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11E81">
        <w:rPr>
          <w:rFonts w:eastAsia="Times New Roman" w:cs="Times New Roman"/>
          <w:b/>
          <w:highlight w:val="green"/>
          <w:lang w:eastAsia="cs-CZ"/>
        </w:rPr>
        <w:t>za Prodávajícího</w:t>
      </w:r>
      <w:r w:rsidRPr="00593AE5">
        <w:rPr>
          <w:rFonts w:eastAsia="Times New Roman" w:cs="Times New Roman"/>
          <w:highlight w:val="green"/>
          <w:lang w:eastAsia="cs-CZ"/>
        </w:rPr>
        <w:t xml:space="preserve"> p. 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6142B9C4" w:rsidR="00D85C5B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7DD7AA1" w14:textId="77777777" w:rsidR="000C6779" w:rsidRPr="000C6779" w:rsidRDefault="000C6779" w:rsidP="000C6779">
      <w:pPr>
        <w:rPr>
          <w:lang w:eastAsia="cs-CZ"/>
        </w:rPr>
      </w:pP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09863BF" w:rsidR="00BD32CD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Pr="00D11E81">
        <w:rPr>
          <w:b w:val="0"/>
          <w:u w:val="none"/>
          <w:lang w:eastAsia="cs-CZ"/>
        </w:rPr>
        <w:t>prohlášení Prodávajícího dle odstavce 9.1 a 9.2 této Smlouvy jako nepravdivá nebo p</w:t>
      </w:r>
      <w:r w:rsidR="001A3602" w:rsidRPr="00D11E81">
        <w:rPr>
          <w:b w:val="0"/>
          <w:u w:val="none"/>
          <w:lang w:eastAsia="cs-CZ"/>
        </w:rPr>
        <w:t>oruší-li Prodávající svou oznamovací povinnost</w:t>
      </w:r>
      <w:r w:rsidRPr="00D11E81">
        <w:rPr>
          <w:b w:val="0"/>
          <w:u w:val="none"/>
          <w:lang w:eastAsia="cs-CZ"/>
        </w:rPr>
        <w:t xml:space="preserve"> dle</w:t>
      </w:r>
      <w:r w:rsidR="001A3602" w:rsidRPr="00D11E81">
        <w:rPr>
          <w:b w:val="0"/>
          <w:u w:val="none"/>
          <w:lang w:eastAsia="cs-CZ"/>
        </w:rPr>
        <w:t xml:space="preserve"> </w:t>
      </w:r>
      <w:r w:rsidR="0074484D" w:rsidRPr="00D11E81">
        <w:rPr>
          <w:b w:val="0"/>
          <w:u w:val="none"/>
          <w:lang w:eastAsia="cs-CZ"/>
        </w:rPr>
        <w:t xml:space="preserve">odstavce </w:t>
      </w:r>
      <w:proofErr w:type="gramStart"/>
      <w:r w:rsidR="0074484D" w:rsidRPr="00D11E81">
        <w:rPr>
          <w:b w:val="0"/>
          <w:u w:val="none"/>
          <w:lang w:eastAsia="cs-CZ"/>
        </w:rPr>
        <w:t>9.4. nebo</w:t>
      </w:r>
      <w:proofErr w:type="gramEnd"/>
      <w:r w:rsidR="0074484D" w:rsidRPr="00D11E81">
        <w:rPr>
          <w:b w:val="0"/>
          <w:u w:val="none"/>
          <w:lang w:eastAsia="cs-CZ"/>
        </w:rPr>
        <w:t xml:space="preserve"> povinnost</w:t>
      </w:r>
      <w:r w:rsidR="003A7A56" w:rsidRPr="00D11E81">
        <w:rPr>
          <w:b w:val="0"/>
          <w:u w:val="none"/>
          <w:lang w:eastAsia="cs-CZ"/>
        </w:rPr>
        <w:t>i</w:t>
      </w:r>
      <w:r w:rsidR="0074484D" w:rsidRPr="00D11E81">
        <w:rPr>
          <w:b w:val="0"/>
          <w:u w:val="none"/>
          <w:lang w:eastAsia="cs-CZ"/>
        </w:rPr>
        <w:t xml:space="preserve"> dle </w:t>
      </w:r>
      <w:r w:rsidR="003A7A56" w:rsidRPr="00D11E81">
        <w:rPr>
          <w:b w:val="0"/>
          <w:u w:val="none"/>
          <w:lang w:eastAsia="cs-CZ"/>
        </w:rPr>
        <w:t>odstavců</w:t>
      </w:r>
      <w:r w:rsidR="0074484D" w:rsidRPr="00D11E81">
        <w:rPr>
          <w:b w:val="0"/>
          <w:u w:val="none"/>
          <w:lang w:eastAsia="cs-CZ"/>
        </w:rPr>
        <w:t xml:space="preserve"> 9.5</w:t>
      </w:r>
      <w:r w:rsidR="003A7A56" w:rsidRPr="00D11E81">
        <w:rPr>
          <w:b w:val="0"/>
          <w:u w:val="none"/>
          <w:lang w:eastAsia="cs-CZ"/>
        </w:rPr>
        <w:t xml:space="preserve"> nebo 9.6</w:t>
      </w:r>
      <w:r w:rsidR="0074484D" w:rsidRPr="00D11E81">
        <w:rPr>
          <w:b w:val="0"/>
          <w:u w:val="none"/>
          <w:lang w:eastAsia="cs-CZ"/>
        </w:rPr>
        <w:t xml:space="preserve"> </w:t>
      </w:r>
      <w:r w:rsidRPr="00D11E81">
        <w:rPr>
          <w:b w:val="0"/>
          <w:u w:val="none"/>
          <w:lang w:eastAsia="cs-CZ"/>
        </w:rPr>
        <w:t>této Smlouvy</w:t>
      </w:r>
      <w:r w:rsidR="001A3602" w:rsidRPr="00D11E81">
        <w:rPr>
          <w:b w:val="0"/>
          <w:u w:val="none"/>
          <w:lang w:eastAsia="cs-CZ"/>
        </w:rPr>
        <w:t xml:space="preserve">, je Kupující oprávněn odstoupit od této </w:t>
      </w:r>
      <w:r w:rsidRPr="00D11E81">
        <w:rPr>
          <w:b w:val="0"/>
          <w:u w:val="none"/>
          <w:lang w:eastAsia="cs-CZ"/>
        </w:rPr>
        <w:t>S</w:t>
      </w:r>
      <w:r w:rsidR="001A3602" w:rsidRPr="00D11E81">
        <w:rPr>
          <w:b w:val="0"/>
          <w:u w:val="none"/>
          <w:lang w:eastAsia="cs-CZ"/>
        </w:rPr>
        <w:t>mlouvy. Prodávající je dále povinen zaplatit</w:t>
      </w:r>
      <w:r w:rsidR="009D5BC0" w:rsidRPr="00D11E81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D11E81">
        <w:rPr>
          <w:b w:val="0"/>
          <w:u w:val="none"/>
          <w:lang w:eastAsia="cs-CZ"/>
        </w:rPr>
        <w:t xml:space="preserve"> smluvní pokutu ve výši </w:t>
      </w:r>
      <w:r w:rsidR="00AA52E0" w:rsidRPr="00D11E81">
        <w:rPr>
          <w:b w:val="0"/>
          <w:u w:val="none"/>
          <w:lang w:eastAsia="cs-CZ"/>
        </w:rPr>
        <w:t>5</w:t>
      </w:r>
      <w:r w:rsidR="001A3602" w:rsidRPr="00D11E81">
        <w:rPr>
          <w:b w:val="0"/>
          <w:u w:val="none"/>
          <w:lang w:eastAsia="cs-CZ"/>
        </w:rPr>
        <w:t xml:space="preserve"> % procent z</w:t>
      </w:r>
      <w:r w:rsidRPr="00D11E81">
        <w:rPr>
          <w:b w:val="0"/>
          <w:u w:val="none"/>
          <w:lang w:eastAsia="cs-CZ"/>
        </w:rPr>
        <w:t> </w:t>
      </w:r>
      <w:r w:rsidR="001A3602" w:rsidRPr="00D11E81">
        <w:rPr>
          <w:b w:val="0"/>
          <w:u w:val="none"/>
          <w:lang w:eastAsia="cs-CZ"/>
        </w:rPr>
        <w:t>kupní ceny</w:t>
      </w:r>
      <w:r w:rsidR="00AA52E0" w:rsidRPr="00D11E81">
        <w:rPr>
          <w:b w:val="0"/>
          <w:u w:val="none"/>
          <w:lang w:eastAsia="cs-CZ"/>
        </w:rPr>
        <w:t xml:space="preserve"> (cena bez DPH)</w:t>
      </w:r>
      <w:r w:rsidRPr="00D11E81">
        <w:rPr>
          <w:b w:val="0"/>
          <w:u w:val="none"/>
          <w:lang w:eastAsia="cs-CZ"/>
        </w:rPr>
        <w:t xml:space="preserve"> sjednané dle</w:t>
      </w:r>
      <w:r w:rsidR="001A3602" w:rsidRPr="00D11E81">
        <w:rPr>
          <w:b w:val="0"/>
          <w:u w:val="none"/>
          <w:lang w:eastAsia="cs-CZ"/>
        </w:rPr>
        <w:t xml:space="preserve"> této </w:t>
      </w:r>
      <w:r w:rsidRPr="00D11E81">
        <w:rPr>
          <w:b w:val="0"/>
          <w:u w:val="none"/>
          <w:lang w:eastAsia="cs-CZ"/>
        </w:rPr>
        <w:t>S</w:t>
      </w:r>
      <w:r w:rsidR="001A3602" w:rsidRPr="00D11E81">
        <w:rPr>
          <w:b w:val="0"/>
          <w:u w:val="none"/>
          <w:lang w:eastAsia="cs-CZ"/>
        </w:rPr>
        <w:t xml:space="preserve">mlouvy. </w:t>
      </w:r>
      <w:r w:rsidR="00A87725" w:rsidRPr="00D11E81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51379038" w14:textId="77777777" w:rsidR="000C6779" w:rsidRPr="000C6779" w:rsidRDefault="000C6779" w:rsidP="000C6779">
      <w:pPr>
        <w:rPr>
          <w:lang w:eastAsia="cs-CZ"/>
        </w:rPr>
      </w:pPr>
    </w:p>
    <w:p w14:paraId="6B4EC7CA" w14:textId="7AF65F13" w:rsidR="00D85C5B" w:rsidRPr="00D11E81" w:rsidRDefault="00D85C5B" w:rsidP="000E4F4B">
      <w:pPr>
        <w:pStyle w:val="Nadpis1"/>
        <w:rPr>
          <w:rFonts w:eastAsia="Times New Roman"/>
          <w:lang w:eastAsia="cs-CZ"/>
        </w:rPr>
      </w:pPr>
      <w:r w:rsidRPr="00D11E81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546EFC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 xml:space="preserve">této </w:t>
      </w:r>
      <w:r w:rsidR="00FB5045" w:rsidRPr="00546EFC">
        <w:rPr>
          <w:rFonts w:eastAsia="Times New Roman" w:cs="Times New Roman"/>
          <w:b w:val="0"/>
          <w:u w:val="none"/>
          <w:lang w:eastAsia="cs-CZ"/>
        </w:rPr>
        <w:t>S</w:t>
      </w:r>
      <w:r w:rsidRPr="00546EFC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546EFC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546EFC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546EFC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A175AE3" w14:textId="690D1C54" w:rsidR="00546EFC" w:rsidRPr="00546EFC" w:rsidRDefault="00546EFC" w:rsidP="00546EFC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46EFC">
        <w:rPr>
          <w:rFonts w:eastAsia="Times New Roman" w:cs="Times New Roman"/>
          <w:b w:val="0"/>
          <w:u w:val="none"/>
          <w:lang w:eastAsia="cs-CZ"/>
        </w:rPr>
        <w:t>Tato Smlouva nabývá platnosti okamžikem podpisu poslední ze Smluvních stran a účinnosti dnem jejího uveřejnění v registru smluv.</w:t>
      </w:r>
    </w:p>
    <w:p w14:paraId="16241177" w14:textId="77777777" w:rsidR="00D11E81" w:rsidRPr="00D11E81" w:rsidRDefault="00D11E81" w:rsidP="00D11E81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Prodávající bere na vědomí, že dle zákona č. 320/2001 Sb., o finanční kontrole, ve znění  pozdějších předpisů, je jako osoba podílející se na dodávkách zboží či služeb hrazených z veřejných výdajů nebo z veřejné finanční podpory povinen spolupůsobit při výkonu finanční kontroly ve smyslu uvedeného zákona.</w:t>
      </w:r>
    </w:p>
    <w:p w14:paraId="00BED2A2" w14:textId="5497EAA4" w:rsidR="00D11E81" w:rsidRPr="00D11E81" w:rsidRDefault="00D11E81" w:rsidP="00D11E81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11E81">
        <w:rPr>
          <w:rFonts w:eastAsia="Times New Roman" w:cs="Times New Roman"/>
          <w:b w:val="0"/>
          <w:u w:val="none"/>
          <w:lang w:eastAsia="cs-CZ"/>
        </w:rPr>
        <w:t>Ke dni uzavření této Smlouvy bylo provedeno ověření v insolvenčním rejstříku, že vůči vybranému dodavateli nebylo vydáno rozhodnutí o úpadku a také bylo provedeno ověření v obchodním rejstříku, že vybraný dodavatel není v likvidaci.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85304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5304E">
        <w:rPr>
          <w:rFonts w:eastAsia="Times New Roman" w:cs="Times New Roman"/>
          <w:lang w:eastAsia="cs-CZ"/>
        </w:rPr>
        <w:t>příloha č. 1:</w:t>
      </w:r>
      <w:r w:rsidRPr="0085304E">
        <w:rPr>
          <w:rFonts w:eastAsia="Times New Roman" w:cs="Times New Roman"/>
          <w:lang w:eastAsia="cs-CZ"/>
        </w:rPr>
        <w:tab/>
        <w:t>specifikace předmětu koupě</w:t>
      </w:r>
    </w:p>
    <w:p w14:paraId="46621F99" w14:textId="416D927E" w:rsidR="00CC1601" w:rsidRPr="0085304E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85304E">
        <w:rPr>
          <w:rFonts w:eastAsia="Times New Roman" w:cs="Times New Roman"/>
          <w:lang w:eastAsia="cs-CZ"/>
        </w:rPr>
        <w:t>příloha č. 2:</w:t>
      </w:r>
      <w:r w:rsidRPr="0085304E">
        <w:rPr>
          <w:rFonts w:eastAsia="Times New Roman" w:cs="Times New Roman"/>
          <w:lang w:eastAsia="cs-CZ"/>
        </w:rPr>
        <w:tab/>
        <w:t>oceněný položkový rozpočet</w:t>
      </w:r>
    </w:p>
    <w:p w14:paraId="1416137A" w14:textId="02A1CD3B" w:rsidR="00033414" w:rsidRPr="00594D1B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594D1B">
        <w:rPr>
          <w:rFonts w:eastAsia="Times New Roman" w:cs="Times New Roman"/>
          <w:lang w:eastAsia="cs-CZ"/>
        </w:rPr>
        <w:t xml:space="preserve">příloha č. 3: </w:t>
      </w:r>
      <w:r w:rsidRPr="00594D1B">
        <w:rPr>
          <w:rFonts w:eastAsia="Times New Roman" w:cs="Times New Roman"/>
          <w:lang w:eastAsia="cs-CZ"/>
        </w:rPr>
        <w:tab/>
      </w:r>
      <w:r w:rsidR="00594D1B" w:rsidRPr="00594D1B">
        <w:rPr>
          <w:rFonts w:eastAsia="Times New Roman" w:cs="Times New Roman"/>
          <w:lang w:eastAsia="cs-CZ"/>
        </w:rPr>
        <w:t>obchodní podmínky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30F417DA" w14:textId="36E694EC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46EBEEC3" w14:textId="5EE00022" w:rsidR="000470A3" w:rsidRDefault="000470A3" w:rsidP="00CB3AD5">
      <w:pPr>
        <w:spacing w:after="0" w:line="276" w:lineRule="auto"/>
        <w:rPr>
          <w:rFonts w:asciiTheme="majorHAnsi" w:hAnsiTheme="majorHAnsi"/>
        </w:rPr>
      </w:pPr>
    </w:p>
    <w:p w14:paraId="5272110F" w14:textId="6F018613" w:rsidR="000470A3" w:rsidRDefault="000470A3" w:rsidP="00CB3AD5">
      <w:pPr>
        <w:spacing w:after="0" w:line="276" w:lineRule="auto"/>
        <w:rPr>
          <w:rFonts w:asciiTheme="majorHAnsi" w:hAnsiTheme="majorHAnsi"/>
        </w:rPr>
      </w:pPr>
    </w:p>
    <w:p w14:paraId="288185D5" w14:textId="77777777" w:rsidR="000470A3" w:rsidRPr="00221465" w:rsidRDefault="000470A3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E3DC461" w14:textId="50A730E2" w:rsidR="00D11E81" w:rsidRDefault="00D11E81" w:rsidP="00D11E81">
      <w:pPr>
        <w:spacing w:after="0" w:line="276" w:lineRule="auto"/>
        <w:rPr>
          <w:noProof/>
        </w:rPr>
      </w:pPr>
      <w:r w:rsidRPr="00DC4135">
        <w:rPr>
          <w:b/>
          <w:noProof/>
        </w:rPr>
        <w:t xml:space="preserve">Ing. </w:t>
      </w:r>
      <w:r>
        <w:rPr>
          <w:b/>
          <w:noProof/>
        </w:rPr>
        <w:t>Libor Tkáč, MBA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35081FE" w14:textId="77777777" w:rsidR="00D11E81" w:rsidRDefault="00D11E81" w:rsidP="00D11E81">
      <w:pPr>
        <w:spacing w:after="0" w:line="276" w:lineRule="auto"/>
        <w:rPr>
          <w:noProof/>
        </w:rPr>
      </w:pPr>
      <w:r>
        <w:rPr>
          <w:noProof/>
        </w:rPr>
        <w:t>ředitel Oblastního ředitelství Brno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54623738" w14:textId="4968C4BE" w:rsidR="00CB3AD5" w:rsidRPr="00221465" w:rsidRDefault="00D11E81" w:rsidP="00D11E81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Správa železnic, státní organizace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63AA048E" w14:textId="77777777" w:rsidR="00546EFC" w:rsidRDefault="00546EFC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546EFC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6C6F5A6" w14:textId="35438A3A" w:rsidR="00546EFC" w:rsidRPr="00546EFC" w:rsidRDefault="00546EFC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  <w:r w:rsidRPr="00546EFC">
        <w:rPr>
          <w:rFonts w:eastAsia="Calibri" w:cs="Times New Roman"/>
          <w:b/>
          <w:sz w:val="22"/>
          <w:szCs w:val="22"/>
        </w:rPr>
        <w:t xml:space="preserve">Příloha </w:t>
      </w:r>
      <w:r>
        <w:rPr>
          <w:rFonts w:eastAsia="Calibri" w:cs="Times New Roman"/>
          <w:b/>
          <w:sz w:val="22"/>
          <w:szCs w:val="22"/>
        </w:rPr>
        <w:t>č</w:t>
      </w:r>
      <w:r w:rsidRPr="00546EFC">
        <w:rPr>
          <w:rFonts w:eastAsia="Calibri" w:cs="Times New Roman"/>
          <w:b/>
          <w:sz w:val="22"/>
          <w:szCs w:val="22"/>
        </w:rPr>
        <w:t>. 1</w:t>
      </w:r>
      <w:r w:rsidRPr="00546EFC">
        <w:rPr>
          <w:rFonts w:eastAsia="Calibri" w:cs="Times New Roman"/>
          <w:sz w:val="16"/>
          <w:szCs w:val="16"/>
        </w:rPr>
        <w:t xml:space="preserve"> </w:t>
      </w:r>
    </w:p>
    <w:p w14:paraId="0756E61B" w14:textId="0458A756" w:rsidR="00546EFC" w:rsidRDefault="00546EFC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</w:pPr>
      <w:r w:rsidRPr="00546EFC">
        <w:rPr>
          <w:rFonts w:eastAsia="Calibri" w:cs="Times New Roman"/>
          <w:sz w:val="20"/>
          <w:szCs w:val="20"/>
        </w:rPr>
        <w:t>Specifikace předmětu koupě</w:t>
      </w:r>
    </w:p>
    <w:p w14:paraId="581850B4" w14:textId="319B6A9A" w:rsidR="00546EFC" w:rsidRDefault="00546EFC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</w:pPr>
    </w:p>
    <w:p w14:paraId="3C0DCA88" w14:textId="77777777" w:rsidR="00546EFC" w:rsidRDefault="00546EFC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  <w:sectPr w:rsidR="00546EFC" w:rsidSect="00FC6389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325570AF" w14:textId="5AD45502" w:rsidR="00546EFC" w:rsidRPr="00546EFC" w:rsidRDefault="00546EFC" w:rsidP="00D85C5B">
      <w:pPr>
        <w:suppressAutoHyphens/>
        <w:spacing w:before="120" w:line="276" w:lineRule="auto"/>
        <w:rPr>
          <w:rFonts w:eastAsia="Calibri" w:cs="Times New Roman"/>
          <w:b/>
          <w:sz w:val="22"/>
          <w:szCs w:val="22"/>
        </w:rPr>
      </w:pPr>
      <w:r w:rsidRPr="00546EFC">
        <w:rPr>
          <w:rFonts w:eastAsia="Calibri" w:cs="Times New Roman"/>
          <w:b/>
          <w:sz w:val="22"/>
          <w:szCs w:val="22"/>
        </w:rPr>
        <w:t>Příloha č. 2</w:t>
      </w:r>
    </w:p>
    <w:p w14:paraId="0C585B81" w14:textId="48BAC1AF" w:rsidR="00546EFC" w:rsidRDefault="00546EFC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Oceněné položky</w:t>
      </w:r>
    </w:p>
    <w:p w14:paraId="3FA528B2" w14:textId="0EF93DBB" w:rsidR="00594D1B" w:rsidRDefault="00594D1B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</w:pPr>
    </w:p>
    <w:p w14:paraId="0AC1DD05" w14:textId="447FE112" w:rsidR="00594D1B" w:rsidRDefault="00594D1B">
      <w:pPr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br w:type="page"/>
      </w:r>
    </w:p>
    <w:p w14:paraId="78EA5164" w14:textId="248491FC" w:rsidR="00594D1B" w:rsidRPr="00594D1B" w:rsidRDefault="00594D1B" w:rsidP="00D85C5B">
      <w:pPr>
        <w:suppressAutoHyphens/>
        <w:spacing w:before="120" w:line="276" w:lineRule="auto"/>
        <w:rPr>
          <w:rFonts w:eastAsia="Calibri" w:cs="Times New Roman"/>
          <w:b/>
          <w:sz w:val="22"/>
          <w:szCs w:val="22"/>
        </w:rPr>
      </w:pPr>
      <w:r w:rsidRPr="00594D1B">
        <w:rPr>
          <w:rFonts w:eastAsia="Calibri" w:cs="Times New Roman"/>
          <w:b/>
          <w:sz w:val="22"/>
          <w:szCs w:val="22"/>
        </w:rPr>
        <w:t>Příloha č. 3</w:t>
      </w:r>
    </w:p>
    <w:p w14:paraId="2EE71C47" w14:textId="03169FF3" w:rsidR="00594D1B" w:rsidRPr="00546EFC" w:rsidRDefault="00594D1B" w:rsidP="00D85C5B">
      <w:pPr>
        <w:suppressAutoHyphens/>
        <w:spacing w:before="120" w:line="276" w:lineRule="auto"/>
        <w:rPr>
          <w:rFonts w:eastAsia="Calibri" w:cs="Times New Roman"/>
          <w:sz w:val="20"/>
          <w:szCs w:val="20"/>
        </w:rPr>
      </w:pPr>
      <w:bookmarkStart w:id="0" w:name="_GoBack"/>
      <w:bookmarkEnd w:id="0"/>
      <w:r>
        <w:rPr>
          <w:rFonts w:eastAsia="Calibri" w:cs="Times New Roman"/>
          <w:sz w:val="20"/>
          <w:szCs w:val="20"/>
        </w:rPr>
        <w:t>Obchodní podmínky</w:t>
      </w:r>
    </w:p>
    <w:sectPr w:rsidR="00594D1B" w:rsidRPr="00546EFC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258BA1E" w:rsidR="001813BF" w:rsidRPr="00B8518B" w:rsidRDefault="000C6779" w:rsidP="000C677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="001813BF"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69D0A4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5B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5B8D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5350D68" w:rsidR="001813BF" w:rsidRDefault="00092B31" w:rsidP="00092B31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3C23B306" w14:textId="77777777" w:rsidR="000470A3" w:rsidRPr="00B45E9E" w:rsidRDefault="000470A3" w:rsidP="000470A3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4097C479" w14:textId="77777777" w:rsidR="000470A3" w:rsidRPr="00B45E9E" w:rsidRDefault="000470A3" w:rsidP="000470A3">
          <w:pPr>
            <w:pStyle w:val="Zpat"/>
            <w:rPr>
              <w:b/>
            </w:rPr>
          </w:pPr>
          <w:r>
            <w:rPr>
              <w:b/>
            </w:rPr>
            <w:t>Kounicova 26</w:t>
          </w:r>
        </w:p>
        <w:p w14:paraId="08C54210" w14:textId="195920E3" w:rsidR="001813BF" w:rsidRDefault="000470A3" w:rsidP="000470A3">
          <w:pPr>
            <w:pStyle w:val="Zpat"/>
          </w:pPr>
          <w:r>
            <w:rPr>
              <w:b/>
            </w:rPr>
            <w:t>611 43 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40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2835"/>
      <w:gridCol w:w="2921"/>
    </w:tblGrid>
    <w:tr w:rsidR="00546EFC" w14:paraId="4800DC41" w14:textId="77777777" w:rsidTr="00546EF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F8B440" w14:textId="57976ADF" w:rsidR="00546EFC" w:rsidRPr="00B8518B" w:rsidRDefault="000C6779" w:rsidP="000C677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="00546EFC"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</w:tcPr>
        <w:p w14:paraId="6AC56179" w14:textId="77777777" w:rsidR="00546EFC" w:rsidRDefault="00546EFC" w:rsidP="00093A53">
          <w:pPr>
            <w:pStyle w:val="Zpat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F544B1" w14:textId="160A0367" w:rsidR="00546EFC" w:rsidRDefault="00546EFC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0AB999" w14:textId="778DCD4D" w:rsidR="00546EFC" w:rsidRDefault="00546EFC" w:rsidP="00092B31">
          <w:pPr>
            <w:pStyle w:val="Zpat"/>
          </w:pPr>
        </w:p>
      </w:tc>
      <w:tc>
        <w:tcPr>
          <w:tcW w:w="2921" w:type="dxa"/>
        </w:tcPr>
        <w:p w14:paraId="7A66776F" w14:textId="017B3773" w:rsidR="00546EFC" w:rsidRDefault="00546EFC" w:rsidP="000470A3">
          <w:pPr>
            <w:pStyle w:val="Zpat"/>
          </w:pPr>
        </w:p>
      </w:tc>
    </w:tr>
  </w:tbl>
  <w:p w14:paraId="640E7810" w14:textId="77777777" w:rsidR="00546EFC" w:rsidRPr="00B8518B" w:rsidRDefault="00546EF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A038791" wp14:editId="7474CE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1D57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0116C50" wp14:editId="77751D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1036B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20DE79" w14:textId="77777777" w:rsidR="00546EFC" w:rsidRPr="00460660" w:rsidRDefault="00546EF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292C086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46EFC" w14:paraId="1F9422C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9BB136" w14:textId="77777777" w:rsidR="00546EFC" w:rsidRPr="00B8518B" w:rsidRDefault="00546EF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EA407B" w14:textId="77777777" w:rsidR="00546EFC" w:rsidRDefault="00546EF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B87CAE" w14:textId="77777777" w:rsidR="00546EFC" w:rsidRPr="00D6163D" w:rsidRDefault="00546EFC" w:rsidP="00FC6389">
          <w:pPr>
            <w:pStyle w:val="Druhdokumentu"/>
          </w:pPr>
        </w:p>
      </w:tc>
    </w:tr>
    <w:tr w:rsidR="00546EFC" w14:paraId="3D6B75D8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107515D" w14:textId="77777777" w:rsidR="00546EFC" w:rsidRPr="00B8518B" w:rsidRDefault="00546EF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C9162E" w14:textId="77777777" w:rsidR="00546EFC" w:rsidRDefault="00546EF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64C1CC" w14:textId="77777777" w:rsidR="00546EFC" w:rsidRPr="00D6163D" w:rsidRDefault="00546EFC" w:rsidP="00FC6389">
          <w:pPr>
            <w:pStyle w:val="Druhdokumentu"/>
          </w:pPr>
        </w:p>
      </w:tc>
    </w:tr>
  </w:tbl>
  <w:p w14:paraId="5E94A4ED" w14:textId="37568AC5" w:rsidR="00546EFC" w:rsidRPr="00D6163D" w:rsidRDefault="00546EFC" w:rsidP="00FC6389">
    <w:pPr>
      <w:pStyle w:val="Zhlav"/>
      <w:rPr>
        <w:sz w:val="8"/>
        <w:szCs w:val="8"/>
      </w:rPr>
    </w:pPr>
  </w:p>
  <w:p w14:paraId="0788008D" w14:textId="77777777" w:rsidR="00546EFC" w:rsidRPr="00460660" w:rsidRDefault="00546EF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470A3"/>
    <w:rsid w:val="00054D01"/>
    <w:rsid w:val="00064611"/>
    <w:rsid w:val="00065284"/>
    <w:rsid w:val="00072C1E"/>
    <w:rsid w:val="00092B31"/>
    <w:rsid w:val="000C5DA0"/>
    <w:rsid w:val="000C6779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3D2296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46EFC"/>
    <w:rsid w:val="00553375"/>
    <w:rsid w:val="005736B7"/>
    <w:rsid w:val="00575E5A"/>
    <w:rsid w:val="005935C5"/>
    <w:rsid w:val="00593AE5"/>
    <w:rsid w:val="00594D1B"/>
    <w:rsid w:val="00597D00"/>
    <w:rsid w:val="005B76DD"/>
    <w:rsid w:val="005D5624"/>
    <w:rsid w:val="005D7514"/>
    <w:rsid w:val="005D77DE"/>
    <w:rsid w:val="005F1404"/>
    <w:rsid w:val="005F294E"/>
    <w:rsid w:val="005F2CA1"/>
    <w:rsid w:val="00600F6E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5B8D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12611"/>
    <w:rsid w:val="00823FBB"/>
    <w:rsid w:val="0085304E"/>
    <w:rsid w:val="008659F3"/>
    <w:rsid w:val="00886D4B"/>
    <w:rsid w:val="00895406"/>
    <w:rsid w:val="008A3568"/>
    <w:rsid w:val="008B1447"/>
    <w:rsid w:val="008D03B9"/>
    <w:rsid w:val="008D6B46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4786A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1E81"/>
    <w:rsid w:val="00D126E0"/>
    <w:rsid w:val="00D21061"/>
    <w:rsid w:val="00D24C92"/>
    <w:rsid w:val="00D3296D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3D229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D2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smak@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8C173-CEE2-42B0-BA8C-D9A6EB60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1992</Words>
  <Characters>11756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Sečkařová Andrea</cp:lastModifiedBy>
  <cp:revision>10</cp:revision>
  <cp:lastPrinted>2017-11-28T17:18:00Z</cp:lastPrinted>
  <dcterms:created xsi:type="dcterms:W3CDTF">2023-01-20T06:20:00Z</dcterms:created>
  <dcterms:modified xsi:type="dcterms:W3CDTF">2023-01-30T12:04:00Z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